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LD amendement bplan Timmusweg11 30-11-21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378,09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LD-amendement-bplan-Timmusweg11-30-11-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financiele compensatie huishoudens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961,61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financiele-compensatie-huishouden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63" meta:non-whitespace-character-count="2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