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[RIS-5871-1]Beleidsnotitie SROI bij inkoop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391,68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9-mei/19:30/RIS-5871-1-Beleidsnotitie-SROI-bij-inkoop-regio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[RIS-5870-1]Beleidsnotitie Social return on investment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9-mei/19:30/RIS-5870-1-Beleidsnotitie-Social-return-on-investment-collegebeslu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[RIS-5862-1]beantwoording gestelde vragen tijden commissie 7-2(1)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9-mei/19:30/RIS-5862-1-beantwoording-gestelde-vragen-tijden-commissie-7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[RIS-5861-1]Aangepaste zienswijzennota met wijzigingen bijh_S_I17.020276_5(1)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9-mei/19:30/RIS-5861-1-Aangepaste-zienswijzennota-met-wijzigingen-bijh-S-I17-020276-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[RIS-5860-1]Bestemmingsplan landgoed AA Vonders(1)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9-mei/19:30/RIS-5860-1-Bestemmingsplan-landgoed-AA-Vonder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[RIS-5863-1]bestemmingslan landgoed AA Vonders raadsvoorstel-reaadsbesluit (I17.000139)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9-mei/19:30/RIS-5863-1-bestemmingslan-landgoed-AA-Vonders-raadsvoorstel-reaadsbesluit-I17-00013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[RIS-5862-1]beantwoording gestelde vragen tijden commissie 7-2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62-1-beantwoording-gestelde-vragen-tijden-commissie-7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[RIS-5970-1]Aangepaste zienswijzennota met wijzigingen bijh_S_I17.020276_5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70-1-Aangepaste-zienswijzennota-met-wijzigingen-bijh-S-I17-020276-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[RIS-5968-1]bestemmingsplan landgoed AA Vonders raadsvoorstel-reaadsbesluit (I17.000139)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68-1-bestemmingsplan-landgoed-AA-Vonders-raadsvoorstel-reaadsbesluit-I17-0001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[RIS-5913-1]aanvraag (notitie landgoed AA Vonders)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13-1-aanvraag-notitie-landgoed-AA-Von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[RIS-5861-1]Aangepaste zienswijzennota met wijzigingen bijh_S_I17.020276_5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61-1-Aangepaste-zienswijzennota-met-wijzigingen-bijh-S-I17-020276-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[RIS-5860-1]Bestemmingsplan landgoed AA Vonders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60-1-Bestemmingsplan-landgoed-AA-Vond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[RIS-5911-1]Gemeenschappelijke Regelingen raadsvoorstel-concept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11-1-Gemeenschappelijke-Regelingen-raadsvoorstel-concept-raadsbeslui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[RIS-5896-1]Regio Twente ontwerpbegroting 2018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6-1-Regio-Twente-ontwerpbegroting-2018-aanbiedingsbrief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[RIS-5895-1]Regio Twente jaarstukken 2016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5-1-Regio-Twente-jaarstukken-2016-aanbiedingsbrief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[RIS-5908-1]Regio Twente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8-1-Regio-Twente-jaarstukken-2016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[RIS-5909-1]Regio Twente ontwerpbegroting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9-1-Regio-Twente-ontwerpbegroting-2018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[RIS-5903-1]VRT jaarstukken 2016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3-1-VRT-jaarstukken-2016-aanbiedingsbrief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[RIS-5904-1]VRT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4-1-VRT-jaarstukken-2016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[RIS-5905-1]VRT ontwerpbegroting 2018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5-1-VRT-ontwerpbegroting-2018-aanbiedingsbrief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[RIS-5906-1]VRT ontwerpbegroting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6-1-VRT-ontwerpbegroting-2018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[RIS-5897-1]Stadsbank jaarstukken 2016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7-1-Stadsbank-jaarstukken-2016-aanbiedingsbrief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[RIS-5899-1]Stadsbank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9-1-Stadsbank-jaarstukken-2016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[RIS-5900-1]Stadsbank ontwerpbegroting 2018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0-1-Stadsbank-ontwerpbegroting-2018-aanbiedingsbrief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[RIS-5917-1]Stadsbank ontwerpbegroting 2018 en meerjarenraming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17-1-Stadsbank-ontwerpbegroting-2018-en-meerjarenraming-2019-2021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[RIS-5901-1]Stadsbank ontwerpbegroting 2018 en meerjarenraming 2019-2021 voorstel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1-1-Stadsbank-ontwerpbegroting-2018-en-meerjarenraming-2019-2021-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[RIS-5892-1]Crematoria Twente jaarrekening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2-1-Crematoria-Twente-jaarrekening-2016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[RIS-5892-1]Crematoria Twente jaarrekening 2016(1)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2-1-Crematoria-Twente-jaarrekening-2016-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[RIS-5893-1]Crematoria Twente ontwerpbegroting 2018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3-1-Crematoria-Twente-ontwerpbegroting-2018-aanbiedingsbrief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[RIS-5894-1]Crematoria Twente ontwerpbegroting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4-1-Crematoria-Twente-ontwerpbegroting-2018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[RIS-5962-1]17-apr18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62-1-17-apr18-besluitenlijs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[RIS-5962-1]17-apr18 besluitenlijst(1)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62-1-17-apr18-besluitenlijs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[RIS-5961-1]17-mei 30 uitnodiging + agenda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61-1-17-mei-30-uitnodiging-agend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[RIS-5918-1]mei16 risicomanagement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376,90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6-mei/19:30/RIS-5918-1-mei16-risicomanagem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[RIS-5901-1]Stadsbank ontwerpbegroting 2018 en meerjarenraming 2019-2021 voorstel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6-mei/19:30/RIS-5901-1-Stadsbank-ontwerpbegroting-2018-en-meerjarenraming-2019-2021-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[RIS-5917-1]Stadsbank ontwerpbegroting 2018 en meerjarenraming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363,46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6-mei/19:30/RIS-5917-1-Stadsbank-ontwerpbegroting-2018-en-meerjarenraming-2019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[RIS-5911-1]Gemeenschappelijke Regelingen raadsvoorstel-concept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6-mei/19:30/RIS-5911-1-Gemeenschappelijke-Regelingen-raadsvoorstel-concept-raadsbeslui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[RIS-5906-1]VRT ontwerpbegroting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6-mei/19:30/RIS-5906-1-VRT-ontwerpbegroting-201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[RIS-5905-1]VRT ontwerpbegroting 2018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6-mei/19:30/RIS-5905-1-VRT-ontwerpbegroting-2018-aanbiedings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[RIS-5904-1]VRT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6-mei/19:30/RIS-5904-1-VRT-jaarstukken-20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[RIS-5880-1]agenda 17-mei09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9-mei/19:30/RIS-5880-1-agenda-17-mei0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445" meta:character-count="3683" meta:non-whitespace-character-count="3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