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landgoed Het Oosterveld zienswijze Gasunie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ngsplan-landgoed-Het-Oosterveld-zienswijze-Gasun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ongsplan-landgoed-Het-Oosterveld-verbeeld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ngsplan-landgoed-Het-Oostervel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okt16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okt16-uitnodiging-en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Rondvraag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18-nov6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18-nov6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2018-19 Voorwaarden gratis wegbrengen asbest particulieren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9-Voorwaarden-gratis-wegbrengen-asbest-particulieren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2018-19 evaluatie gratis aanleveren asbest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9-evaluatie-gratis-aanleveren-asbest-particulier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2018-18 sorteeranalyse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sorteeranalys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2018-18 rapportage Dinkelland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rapportage-Dinkelland-2017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2018-18 Mooi Schoon Rapportage 2017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Mooi-Schoon-Rapportage-2017-Dinkellan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2018-18 monitor 2017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monitor-2017-gemeente-Dinkel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2018-18 grondstoffenmonitor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grondstoffenmonitor-201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Oplegnotitie bij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Oplegnotitie-bij-college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Vraag en antwoordenlijst 20180925 (1)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Vraag-en-antwoordenlijst-201809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Uitbreiding varkenshouderij Ottershagenweg 3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ijlage-Uitbreiding-varkenshouderij-Ottershagenweg-3-te-Oud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boerderij Aveskamp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raadsbrief-boerderij-Aveskam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brf dhr. Geerlings oliewinning Schoonebeek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rf-dhr-Geerlings-oliewinning-Schoonebee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18-nov05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18-nov05-agend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 Dinkelland 2019 def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Begroting-Dinkelland-2019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Noodverordening vondst munitie en restanten WOII 28-09-2018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odverordening-vondst-munitie-en-restanten-WOII-28-09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zienswijzennota nota verblijfsrecreatie in NOT 2018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zienswijzennota-nota-verblijfsrecreatie-in-NOT-2018-Dinkel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verblijfsrecreatie NOT 2018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Nota verblijfsrecreatie NOT 2018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Nota verblijfsrecreatie NOT 2018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Nota verblijfsrecreatie NOT 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ongsplan-landgoed-Het-Oosterveld-verbeeld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landgoed-Het-Oostervel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Bisschopstraat 39,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Bisschopstraat-39-Weerselo-verbeeld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Bisschopstraat 39,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Bisschopstraat-39-Weerselo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 beleid 2019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ieuw-beleid-2019-Regio-Twent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Regeling behandeling klachten na aanpassing punten OR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Regeling-behandeling-klachten-na-aanpassing-punten-O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Diezelkampo Saasveld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o-Saasveld-plankaar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Saasveld Diezelkamp 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zelkamp-bijlage-1-Staat-van-bedrijfsactiviteit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Saasveld Diexzelkamp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xzelkamp-regel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Diezelkamp Saasveld toleichting bijlage 3 Watertoetsresultaat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leichting-bijlage-3-Watertoetsresultaa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Diezelkamp Saasveld toeliching bjlage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eliching-bjlage-2-Verkennend-bodemonderzoe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Saasveld Diezelkamp toelichting bijlage 1 verkeersafwikking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zelkamp-toelichting-bijlage-1-verkeersafwikk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Diezelkamp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elicht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Rammelbeek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reactienota-zienswijz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Rammelbeek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verbeeld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Rammelbeek Rammelbeek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Rammelbeek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474" meta:character-count="3296" meta:non-whitespace-character-count="3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