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3.9618138424821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Dinkelland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17:29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Bijlagen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januari 2018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