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9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7">
                <draw:image xlink:href="Pictures/100000010000080000000800C9F7B2FE.png" xlink:type="simple" xlink:show="embed" xlink:actuate="onLoad" draw:mime-type="image/png"/>
              </draw:frame>
              48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 beleid 2019 Regio Twente
              <text:span text:style-name="T2"/>
            </text:p>
            <text:p text:style-name="P3"/>
          </table:table-cell>
          <table:table-cell table:style-name="Table3.A2" office:value-type="string">
            <text:p text:style-name="P4">25-09-2018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09-oktober/19:30/nieuw-beleid-2019-Regio-Tw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18-jul10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21-09-2018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september/19:30/18-jul10-besluitenlij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18-jun28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21-09-2018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september/19:30/18-jun28-besluitenlij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sep18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21-09-2018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812,91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september/19:30/sep18-uitnodiging-en-agen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Jaarverslag pilot gemeenteaanpak armoede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09-oktober/19:30/Jaarverslag-pilot-gemeenteaanpak-armoed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Regeling behandeling klachten na aanpassing punten OR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90,00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09-oktober/19:30/Regeling-behandeling-klachten-na-aanpassing-punten-O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Klooster bijlage 10 BRAINSTORMIDEE 
              <text:s text:c="2"/>
              OVER 
              <text:s text:c="2"/>
              STADSARCHIEF 
              <text:s text:c="2"/>
              OOTMARSUM 2015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oktober/19:30/Klooster-bijlage-10-BRAINSTORMIDEE-OVER-STADSARCHIEF-OOTMARSUM-20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Klooster bijlage 9 brief aan college inzake klooster mei 2015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oktober/19:30/Klooster-bijlage-9-brief-aan-college-inzake-klooster-mei-20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Klooster bijlage 8 email dd 21 mrt 2018 aan lijsttrekkers fractievoorzitters en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oktober/19:30/Klooster-bijlage-8-email-dd-21-mrt-2018-aan-lijsttrekkers-fractievoorzitters-en-burgemeest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Klooster bijlage 7 reactie van Groen Links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164,75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oktober/19:30/Klooster-bijlage-7-reactie-van-Groen-Link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Klooster bijlage 6 reactie van D'66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208,94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oktober/19:30/Klooster-bijlage-6-reactie-van-D-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Klooster bijlage 5 reactie van PvdA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oktober/19:30/Klooster-bijlage-5-reactie-van-Pv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Klooster bijlage 4 reactie van VVD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oktober/19:30/Klooster-bijlage-4-reactie-van-VV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Klooster bijlage 3 reactie van CDA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289,75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oktober/19:30/Klooster-bijlage-3-reactie-van-CD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klooster bijlage 2 
              <text:s/>
              reactie van Lokaal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225,39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oktober/19:30/klooster-bijlage-2-reactie-van-Lokaal-Dinkella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Klooster bijlage 1 brief burg fractievoorztters en lijsttrekkers mrt 2018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oktober/19:30/Klooster-bijlage-1-brief-burg-fractievoorztters-en-lijsttrekkers-mrt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Heemkunde-BMS 
              <text:s/>
              brief 25-08-2018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236,86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oktober/19:30/Heemkunde-BMS-brief-25-08-201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Stichting Heemkunde Denekamp - Verzoek aandacht en steun aanleg stapstenen mbt Deltaplan Biodiversiteit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oktober/19:30/Stichting-Heemkunde-Denekamp-Verzoek-aandacht-en-steun-aanleg-stapstenen-mbt-Deltaplan-Biodiversiteit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zienswijzennota nota verblijfsrecreatie in NOT 2018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415,86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oktober/19:30/zienswijzennota-nota-verblijfsrecreatie-in-NOT-2018-Dinkella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Nota verblijfsrecreatie NOT 2018 Bijlage 3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269,20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oktober/19:30/Nota-verblijfsrecreatie-NOT-2018-Bijlage-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Nota verblijfsrecreatie NOT 2018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oktober/19:30/Nota-verblijfsrecreatie-NOT-2018-bijlage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Nota verblijfsrecreatie NOT 2018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195,91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oktober/19:30/Nota-verblijfsrecreatie-NOT-2018-bijlage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Nota verblijfsrecreatie NOT 2018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oktober/19:30/Nota-verblijfsrecreatie-NOT-201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Bestemmingsplan Saasveld Diezelkamp bijlage 1 
              <text:s/>
              Staat van bedrijfsactiviteiten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oktober/19:30/Bestemmingsplan-Saasveld-Diezelkamp-bijlage-1-Staat-van-bedrijfsactivitei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Bestemmingsplan Diezelkampo Saasveld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oktober/19:30/Bestemmingsplan-Diezelkampo-Saasveld-plankaar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Bestemmingsplan Saasveld Diexzelkamp regels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oktober/19:30/Bestemmingsplan-Saasveld-Diexzelkamp-regel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Bestemmingsplan Diezelkamp Saasveld toleichting bijlage 3 Watertoetsresultaat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oktober/19:30/Bestemmingsplan-Diezelkamp-Saasveld-toleichting-bijlage-3-Watertoetsresultaa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Bestemmingsplan Diezelkamp Saasveld toeliching bjlage 2 Verkennend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oktober/19:30/Bestemmingsplan-Diezelkamp-Saasveld-toeliching-bjlage-2-Verkennend-bodemonderzoe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Bestemmingsplan Saasveld Diezelkamp toelichting bijlage 1 verkeersafwikking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oktober/19:30/Bestemmingsplan-Saasveld-Diezelkamp-toelichting-bijlage-1-verkeersafwikki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Bestemmingsplan Diezelkamp Saasveld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oktober/19:30/Bestemmingsplan-Diezelkamp-Saasveld-toelicht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Bestemmingsplan Rammelbeek reactienota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266,26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oktober/19:30/Bestemmingsplan-Rammelbeek-reactienota-zienswijz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Bestemmingsplan Rammelbeek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oktober/19:30/Bestemmingsplan-Rammelbeek-verbeeld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Bestemmingsplan Rammelbeek Rammelbeek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oktober/19:30/Bestemmingsplan-Rammelbeek-Rammelbee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Bestemmiongsplan landgoed Het Oosterveld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224,56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oktober/19:30/Bestemmiongsplan-landgoed-Het-Oosterveld-verbeeld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Bestemmingsplan landgoed Het Oosterveld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19,83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oktober/19:30/Bestemmingsplan-landgoed-Het-Oostervel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Bestemmingsplan landgoed Het Oosterveld zienswijze Gasunie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oktober/19:30/Bestemmingsplan-landgoed-Het-Oosterveld-zienswijze-Gasuni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Bestemmingsplan Bisschopstraat 39, Weerselo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oktober/19:30/Bestemmingsplan-Bisschopstraat-39-Weerselo-verbeeld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Bestemmingsplan Bisschopstraat 39, Weerselo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oktober/19:30/Bestemmingsplan-Bisschopstraat-39-Weerselo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217,07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oktober/19:30/agenda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18-sep11 presentatie Wmo hulpmiddelen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459,70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11-september/19:30/18-sep11-presentatie-Wmo-hulpmiddel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18-sep11 presentatie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11-09-2018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3,16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11-september/19:30/18-sep11-presentatie-Natura-200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Beleidsnotitie Denekamperstraat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355,35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september/19:30/Beleidsnotitie-Denekamperstraat-Ootmarsum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Dinkellandwoonvisie2016vastgesteld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september/19:30/Dinkellandwoonvisie2016vastgesteld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DinkellandWoonvisie2016Raadsvoorstel-enBesluit
              <text:span text:style-name="T2"/>
            </text:p>
            <text:p text:style-name="P3"/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september/19:30/DinkellandWoonvisie2016Raadsvoorstel-enBesluit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Stec Groep 17.266 Rapport kwalitatief woningmarktonderzoek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september/19:30/Stec-Groep-17-266-Rapport-kwalitatief-woningmarktonderzoek-Dinkelland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UitvoeringsnotaWoningbouwDinkelland2018(versie22juli2018)
              <text:span text:style-name="T2"/>
            </text:p>
            <text:p text:style-name="P3"/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september/19:30/UitvoeringsnotaWoningbouwDinkelland2018-versie22juli2018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Uitvoeringsnota WoningbouwenKwalitatiefProgrammeren_presentatie_Dinkelland_04_09_2018
              <text:span text:style-name="T2"/>
            </text:p>
            <text:p text:style-name="P3"/>
          </table:table-cell>
          <table:table-cell table:style-name="Table3.A2" office:value-type="string">
            <text:p text:style-name="P4">04-09-2018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september/19:30/Uitvoeringsnota-WoningbouwenKwalitatiefProgrammeren-presentatie-Dinkelland-04-09-2018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sep04 agenda
              <text:span text:style-name="T2"/>
            </text:p>
            <text:p text:style-name="P3"/>
          </table:table-cell>
          <table:table-cell table:style-name="Table3.A2" office:value-type="string">
            <text:p text:style-name="P4">04-09-2018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215,57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11-september/19:30/sep04-agenda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9" meta:object-count="0" meta:page-count="5" meta:paragraph-count="299" meta:word-count="556" meta:character-count="3916" meta:non-whitespace-character-count="36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1070703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1070703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