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21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5">
                <draw:image xlink:href="Pictures/100000010000080000000800C9F7B2FE.png" xlink:type="simple" xlink:show="embed" xlink:actuate="onLoad" draw:mime-type="image/png"/>
              </draw:frame>
              107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Verordening OZB Dinkelland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4-december/19:30/Verordening-OZB-Dinkelland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riool- en waterzorgheffing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4-december/19:30/Verordening-riool-en-waterzorgheffing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Afvalstoffenheffing Dinkelland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4-december/19:30/Verordening-Afvalstoffenheffing-Dinkelland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Precariobelasting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225,68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4-december/19:30/Verordening-Precariobelasting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Forensenbelasting Dinkelland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108,33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4-december/19:30/Verordening-Forensenbelasting-Dinkelland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Verordening Toeristenbelasting Dinkelland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118,83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4-december/19:30/Verordening-Toeristenbelasting-Dinkelland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tarieven 2022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443,60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4-december/19:30/Overzicht-tarieven-2022-Dinkelland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Was-wordt Leges 2019-2022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4-december/19:30/Was-wordt-Leges-2019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Overzicht tarieven 2022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442,45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4-december/19:30/Overzicht-tarieven-2022-Dinkel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Legesverordening 
              <text:s/>
              Dinkelland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321,65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4-december/19:30/Legesverordening-Dinkelland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bestuurlijke reactie rekenkamercommissie beleidsindicatoren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4-december/19:30/bestuurlijke-reactie-rekenkamercommissie-beleidsindicator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Rekenkamerrapport - sturen met hulp van beleidsindicatoren -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4-december/19:30/Rekenkamerrapport-sturen-met-hulp-van-beleidsindicator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rekenkamerrapport beleidsindicatoren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4-december/19:30/brief-rekenkamerrapport-beleidsindicator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Bestuurlijke reactie rekenkamerrapport Jeugdulp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4-december/19:30/Bestuurlijke-reactie-rekenkamerrapport-Jeugdulp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Rekenkamercie Eindrapport BA onderzoek jeugdhulp Twente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4-december/19:30/Rekenkamercie-Eindrapport-BA-onderzoek-jeugdhulp-Twente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Rekenkamercie Aanbiedingsbrief Jeugdhulp Gemeenteraden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21,61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4-december/19:30/Rekenkamercie-Aanbiedingsbrief-Jeugdhulp-Gemeenteraden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definitieve opdracht verkenning samenwerking Oldenzaal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4-december/19:30/definitieve-opdracht-verkenning-samenwerking-Oldenz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607,66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Verbeelding-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Communicatie BB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400,40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Communicatie-BB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B_B_ontwerp_1_toelichting_Bijlage_10_Reactienota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981,09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B-B-ontwerp-1-toelichting-Bijlage-10-Reactienot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B_B_ontwerp_1_toelichting_Bijlage_9_MER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B-B-ontwerp-1-toelichting-Bijlage-9-ME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B_B_ontwerp_1_toelichting_Bijlage 8 
              <text:s/>
              Natuurtoets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B-B-ontwerp-1-toelichting-Bijlage-8-Natuurtoet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B_B_ontwerp_1_toelichting_Bijlage 7 
              <text:s/>
              Gebiedsscan Ruimtelijke Kwaliteit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B-B-ontwerp-1-toelichting-Bijlage-7-Gebiedsscan-Ruimtelijke-Kwalitei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B_B_ontwerp_1_toelichting_Bijlage 6 
              <text:s/>
              Hydrologisch onderzoek 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B-B-ontwerp-1-toelichting-Bijlage-6-Hydrologisch-onderzoek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B_B_ontwerp_1_toelichting_Bijlage 5 
              <text:s/>
              Hydrologisch onderzoek 1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B-B-ontwerp-1-toelichting-Bijlage-5-Hydrologisch-onderzoek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B_B_ontwerp_1_toelichting_Bijlage 4 
              <text:s/>
              Explosieven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B-B-ontwerp-1-toelichting-Bijlage-4-Explosie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B_B_ontwerp_1_toelichting_Bijlage 3 
              <text:s/>
             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14,39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B-B-ontwerp-1-toelichting-Bijlage-3-Cultuurhistor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B_B_ontwerp_1_toelichting_Bijlage 2 
              <text:s/>
              Archeologie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B-B-ontwerp-1-toelichting-Bijlage-2-Archeologi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B_B_ontwerp_1_toelichting_Bijlage 1 
              <text:s/>
              Historisch bodemonderzoek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B-B-ontwerp-1-toelichting-Bijlage-1-Historisch-bodemonderzoe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B_B_ontwerp_1_Toelichting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B-B-ontwerp-1-Toelicht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B_B_ontwerp_1_regels_Bijlage 4 
              <text:s/>
              Advieskaart archeologisch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B-B-ontwerp-1-regels-Bijlage-4-Advieskaart-archeologisch-onderzoek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B_B_ontwerp_1_regels_Bijlage 3 
              <text:s/>
              Aanwijzingsbesluiten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714,13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B-B-ontwerp-1-regels-Bijlage-3-Aanwijzingsbesluiten-Natura-200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B_B_ontwerp_1_regels_Bijlage 2 Inrichtingsplan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B-B-ontwerp-1-regels-Bijlage-2-Inrichtingspla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B_B_ontwerp_1_regels_Bijlage 1 
              <text:s/>
              Maatregelenkaart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B-B-ontwerp-1-regels-Bijlage-1-Maatregelenkaar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B_B_ontwerp_1_Regels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B-B-ontwerp-1-Regel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Situatietekening - plattegrond Scholten Lindeweg 2, Rossum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Situatietekening-plattegrond-Scholten-Lindeweg-2-Rossum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Ruimtelijke onderbouwing Scholten Lindeweg 2, Rossum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Ruimtelijke-onderbouwing-Scholten-Lindeweg-2-Rossu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Bestemmingsplan Buitengebied Bornsestraat 35-37 en Bornsestraat 30_Verbeelding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Bestemmingsplan-Buitengebied-Bornsestraat-35-37-en-Bornsestraat-30-Verbeeldin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Bestemmingsplan Buitengebied, Bornsestraat 35-37 en Bornsestraat 30_Bijlagen bij de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25,52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Bestemmingsplan-Buitengebied-Bornsestraat-35-37-en-Bornsestraat-30-Bijlagen-bij-de-toelichtin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Bestemmingsplan Buitengebied, Bornsestraat 35-37 en Bornsestraat 30_Toelichting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17,63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Bestemmingsplan-Buitengebied-Bornsestraat-35-37-en-Bornsestraat-30-Toelichtin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Bestemmingsplan Buitengebied, Bornsestraat 35-37 en Bornsestraat 30_Bijlagen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Bestemmingsplan-Buitengebied-Bornsestraat-35-37-en-Bornsestraat-30-Bijlagen-bij-de-regel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Bestemmingsplan Buitengebied, Bornsestraat 35-37 en Bornsestraat 30_Regels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Bestemmingsplan-Buitengebied-Bornsestraat-35-37-en-Bornsestraat-30-Regels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311,67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Verbeelding-7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Bijlagen bij de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Bijlagen-bij-de-toelichting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Toelichting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Regels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9,05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Regel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nov23 agenda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nov23-agenda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Presentatie rkcrapporten Jeugdhulp in Twente en Sturen met (beleids)indicatorenDinkelland def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Presentatie-rkcrapporten-Jeugdhulp-in-Twente-en-Sturen-met-beleids-indicatorenDinkelland-de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nov09-uitnodiging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679,98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09-november/19:00/nov09-uitnodiging-en-agenda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2 Voorgenomen begrotingswijziging prenataal huisbezoek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Bijlage-2-Voorgenomen-begrotingswijziging-prenataal-huisbezoek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1 voorgenomen begrotingswijziging Public Health Jeugd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Bijlage-1-voorgenomen-begrotingswijziging-Public-Health-Jeugd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Regio Twente brief verzoek om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359,05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Regio-Twente-brief-verzoek-om-zienswijzen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Service Level Agreement BIZ Ootmarsum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99,40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Service-Level-Agreement-BIZ-Ootmarsum-2022-2026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BIZgebied_Ootmarsum_2021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BIZgebied-Ootmarsum-2021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Uitvoeringsovereenkomst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Uitvoeringsovereenkomst-2022-2026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Verordening BIZ Ootmarsum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229,27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Verordening-BIZ-Ootmarsum-2022-2026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BIZ beleidsplan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BIZ-beleidsplan-2022-2026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Bestemmingsplan, plankaart Almelosestraat 68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Bestemmingsplan-plankaart-Almelosestraat-68-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Bestemmingsplan Almelosestraat 68, hotelappartementen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Bestemmingsplan-Almelosestraat-68-hotelappartementen-6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Bestemmingsplan Ootmarsum Timmusweg 11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Bestemmingsplan-Ootmarsum-Timmusweg-11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Aanvullende nieuwsbrief PAUW septembercirculaire 2021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Aanvullende-nieuwsbrief-PAUW-septembercirculaire-2021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nieuwsbrief PAUW septembercirculaire 2021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340,60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nieuwsbrief-PAUW-septembercirculaire-2021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septembercirculaire+gemeentefonds+2021+versie+27-9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septembercirculaire-gemeentefonds-2021-versie-27-9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Bijlage septembercirculaire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632,82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Bijlage-septembercirculaire-gemeente-Dinkelland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Normenkader 2021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Normenkader-2021-Dinkelland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Normenkader 2021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438,05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Normenkader-2021-Dinkelland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Eshuis opdrachtbevestiging controle jaarrekening 2021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697,79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Eshuis-opdrachtbevestiging-controle-jaarrekening-2021-Dinkelland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Controleprotocol accountantscontrole jaarrekening 2021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225,39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Controleprotocol-accountantscontrole-jaarrekening-2021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Concept (nieuwe) Verordening commissie bezwaarschriften 2021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Concept-nieuwe-Verordening-commissie-bezwaarschriften-2021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Samenwerkingsovereenkomst Overijssel-gemeente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Samenwerkingsovereenkomst-Overijssel-gemeente-Dinkelland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Visie Laadinfrastructuur Dinkelland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Visie-Laadinfrastructuur-Dinkelland-2021-2025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Bestemmingsplan Buitengebied, Ossendijk 4 en Bornsedijk 9 Deurningen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185,50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Bestemmingsplan-Buitengebied-Ossendijk-4-en-Bornsedijk-9-Deurningen-verbeelding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Bestemmingsplan Buitengebied, Ossendijk 4 en Bornsedijk 9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Bestemmingsplan-Buitengebied-Ossendijk-4-en-Bornsedijk-9-Deurningen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Bestemmingsplan 'Buitengebied, Deurningerstraat 5, Weerselo, 1e herziening'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Bestemmingsplan-Buitengebied-Deurningerstraat-5-Weerselo-1e-herziening-verbeelding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Bestemmingsplan 'Buitengebied, Deurningerstraat 5, Weerselo, 1e herziening' toelichting en regels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Bestemmingsplan-Buitengebied-Deurningerstraat-5-Weerselo-1e-herziening-toelichting-en-regels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nov30 agenda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nov30-agenda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nov16 agenda
              <text:span text:style-name="T2"/>
            </text:p>
            <text:p text:style-name="P3"/>
          </table:table-cell>
          <table:table-cell table:style-name="Table3.A2" office:value-type="string">
            <text:p text:style-name="P4">15-11-2021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140,12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6-november/19:30/nov16-agenda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2021-77 Wet Inburgering bijlage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2021-77-Wet-Inburgering-bijlage-2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2021-77 Wet Inburgering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43,69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2021-77-Wet-Inburgering-2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Bijlage 2 Voorgenomen begrotingswijziging prenataal huisbezoek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Bijlage-2-Voorgenomen-begrotingswijziging-prenataal-huisbezoek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Bijlage 1 voorgenomen begrotingswijziging Public Health Jeugd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Bijlage-1-voorgenomen-begrotingswijziging-Public-Health-Jeugd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Regio Twente brief verzoek om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Regio-Twente-brief-verzoek-om-zienswijzen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Aanvullende nieuwsbrief PAUW septembercirculaire 2021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Aanvullende-nieuwsbrief-PAUW-septembercirculaire-2021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nieuwsbrief PAUW septembercirculaire 2021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340,60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nieuwsbrief-PAUW-septembercirculaire-202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septembercirculaire+gemeentefonds+2021+versie+27-9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septembercirculaire-gemeentefonds-2021-versie-27-9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Bijlage septembercirculaire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632,82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Bijlage-septembercirculaire-gemeente-Dinkelland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Eshuis opdrachtbevestiging controle jaarrekening 2021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697,79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Eshuis-opdrachtbevestiging-controle-jaarrekening-2021-Dinkelland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Controleprotocol accountantscontrole jaarrekening 2021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225,39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Controleprotocol-accountantscontrole-jaarrekening-2021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Service Level Agreement BIZ Ootmarsum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99,40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Service-Level-Agreement-BIZ-Ootmarsum-2022-2026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BIZgebied_Ootmarsum_2021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BIZgebied-Ootmarsum-2021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Uitvoeringsovereenkomst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Uitvoeringsovereenkomst-2022-2026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BIZ beleidsplan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BIZ-beleidsplan-2022-2026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Verordening BIZ Ootmarsum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Verordening-BIZ-Ootmarsum-2022-2026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Concept (nieuwe) Verordening commissie bezwaarschriften 2021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Concept-nieuwe-Verordening-commissie-bezwaarschriften-202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bestuurlijke reactie rekenkamercommissie beleidsindicatoren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bestuurlijke-reactie-rekenkamercommissie-beleidsindicator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Rekenkamerrapport - sturen met hulp van beleidsindicatoren -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Rekenkamerrapport-sturen-met-hulp-van-beleidsindicatoren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brief rekenkamerrapport beleidsindicatoren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brief-rekenkamerrapport-beleidsindicatoren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Bestuurlijke reactie rekenkamerrapport Jeugdulp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Bestuurlijke-reactie-rekenkamerrapport-Jeugdulp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Rekenkamercie Eindrapport BA onderzoek jeugdhulp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Rekenkamercie-Eindrapport-BA-onderzoek-jeugdhulp-Twente-1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Rekenkamercie Aanbiedingsbrief Jeugdhulp Gemeenteraden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21,61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Rekenkamercie-Aanbiedingsbrief-Jeugdhulp-Gemeenteraden-1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Samenwerkingsovereenkomst Overijssel-gemeente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6-november/19:30/Samenwerkingsovereenkomst-Overijssel-gemeente-Dinkelland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Visie Laadinfrastructuur Dinkelland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6-november/19:30/Visie-Laadinfrastructuur-Dinkelland-2021-2025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Bestemmingsplan 'Buitengebied, Deurningerstraat 5, Weerselo, 1e herziening'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6-november/19:30/Bestemmingsplan-Buitengebied-Deurningerstraat-5-Weerselo-1e-herziening-verbeelding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Bestemmingsplan 'Buitengebied, Deurningerstraat 5, Weerselo, 1e herziening' toelichting en regels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6-november/19:30/Bestemmingsplan-Buitengebied-Deurningerstraat-5-Weerselo-1e-herziening-toelichting-en-regels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Bestemmingsplan Buitengebied, Ossendijk 4 en Bornsedijk 9 Deurningen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6-november/19:30/Bestemmingsplan-Buitengebied-Ossendijk-4-en-Bornsedijk-9-Deurningen-verbeelding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Bestemmingsplan Buitengebied, Ossendijk 4 en Bornsedijk 9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6-november/19:30/Bestemmingsplan-Buitengebied-Ossendijk-4-en-Bornsedijk-9-Deurningen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Bestemmingsplan Ootmarsum Timmusweg 11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6-november/19:30/Bestemmingsplan-Ootmarsum-Timmusweg-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7" meta:object-count="0" meta:page-count="11" meta:paragraph-count="653" meta:word-count="1138" meta:character-count="8632" meta:non-whitespace-character-count="81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1348443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1348443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