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aststelling-agenda/feb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erfgoedverordening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Erfgoedverordening-Dinkelland-2024-1/erfgoedverordening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Beleidsvoornemen wegbestemmen spuitzones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leidsvoornemen-wegbestemmen-boom-en-sierteelt-1/Beleidsvoornemen-wegbestemmen-spuitzones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bedrijfshal voorzijde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bedrijfshal-voorzij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Raming bouwkosten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Raming-bouwkosten-uitbrei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Deurningerstraat 66 en 66a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verbe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Deurningerstraat 66 en 66a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Deur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Verbeelding-Buitengebied-Lubberdinksweg-12-14-Denekam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Buitengebied-Lubberdinksweg-12-14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Buitengebied,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Verbeelding-Buitengebied-Loodijk-4-Saa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Buitegebied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Buitegebied-Loodijk-4-Saa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eeldkwaliteitsplan-Rood-voor-Rood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roekhuisweg-2-2a-Saa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Verbeelding Bornsedijk ong.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ornsedijk-ong-Deur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Buitengebied, Bornsedijk ong. Deurningen en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uitengebied-Bornsedijk-ong-Deurningen-en-Broekhuisweg-2-2a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Wiemselweg 5 Tilligte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Wiemselweg 5 Tilligte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toelichting-en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Postelhoekweg 1,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Postelhoekweg 1, Oud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Besemmingsplan Lattrop, uitbreiding Dorpsstraat 91 verbeelding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267,48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Besemmingsplan Lattrop, uitbreiding Dorpsstraat 91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6-advies-OD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geuronderzoek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3-geur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akoestisch onderzoek industrielawaai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1-akoestisch-onderzoek-industrielawaa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Werselo Abdijweg 46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rselo-Abdijweg-46-plank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Weerselo, Abdijweg 46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erselo-Abdijweg-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Plankaart Spikkert 4-2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Plankaart Spikkert 4-1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Weerselo, Spikkert 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Bestemmingsplan-Weerselo-Spikkert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Verbeelding-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Buitengebied, Kommiezendijk 8 te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Bestemmingsplan-Buitengebied-Kommiezendijk-8-te-Lattrop-Breklen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eindverslag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eindverslag-in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Beeldkwaliteitsplan-Rood-voor-roo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Buitengebied, Rossumerstraat 2 en 2A Agelo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Rossumerstraat 2 en 2A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-verbeel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mrt05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aststelling-agenda/mrt05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10. Overzicht begroting extra activiteiten armoede + Communicatie-Dinkelland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0-Overzicht-begroting-extra-activiteiten-armoede-Communicatie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9 communicatie Kadernota armoede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9-communicatie-Kadernota-armoede-Dinke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8 evaluatie schulddienstverlening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8-evaluatie-schulddienstverlening-Dinke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7 evaluatie vroegsignalering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7-evaluatie-vroegsignalering-Dinkel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6 - WerkloonT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6-Werkloo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5 -Evaluatie programma Gezonde kinderen in krappe tijden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5-Evaluatie-programma-Gezonde-kinderen-in-krappe-tijden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4 - Vragenlijst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4-Vragenlijst-Dinkelland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3 - GGD monitor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3-GGD-monitor-Dinkel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2 - Evaluatie armoedebeleid gemeente Dinkelland 2018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2-Evaluatie-armoedebeleid-gemeente-Dinkelland-2018-versie-1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1.1 -20160719 Vastgestelde nota minimabeleid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1-20160719-Vastgestelde-nota-minimabeleid-Dinkel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evaluatie herijking armoedebeleid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evaluatie-herijking-armoedebeleid-Dinkel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Kadernota Armoede en schulden 2024 - 2028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Kadernota-Armoede-en-schulden-2024-2028-Dinkel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mrt12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aststelling-agenda/mrt12-Agenda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Bestuursovereenkomst ambtelijke samenwerking Energie van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bestuursovereenkomst-ambtelijke-samenwerking-Energie-van-Noordoost-Twente/Bestuursovereenkomst-ambtelijke-samenwerking-Energie-van-Noordoost-Twent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VVD-CDA-LD-BBD-GL-PvdA Amendement 20-4-21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VVD-CDA-LD-BBD-GL-PvdA-Amendement-20-4-21-arbeidsmigrant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Managementiformatie Dinkelland en 25-01-23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Managementiformatie-Dinkelland-en-25-01-2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wijzigingsvoorstel inzake beleid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4-wijzigingsvoorstel-inzake-beleid-huisvesten-arbeidsmigrant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evaluatie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3-evaluatie-arbeidsmigranten-definit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2-moti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1b Amendement (VVD-CDA-LD-BBD-GL-PvdA) (1)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1b-Amendement-VVD-CDA-LD-BBD-GL-PvdA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Buitengebied, Camping De Kuiperberg_Verbeelding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Verbeeld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Buitengebied, Camping De Kuiperberg_Toelichting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Toelicht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Buitengebied, Camping De Kuiperberg_Regels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Regel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Buitengebied, Camping De Kuiperberg_Bijlagen bij toelichting_Bijlage 9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9-Zienswijzennot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Buitengebied, Camping De Kuiperberg_Bijlagen bij toelichting_Bijlage 8 Rekenbestanden realisatiefase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8-Rekenbestanden-realisatiefas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Buitengebied, Camping De Kuiperberg_Bijlagen bij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7-Stikstofbereken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Buitengebied, Camping De Kuiperberg_Bijlagen bij toelichting_Bijlage 6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6-Quickscan-natuurtoet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Buitengebied, Camping De Kuiperberg_Bijlagen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5-Watertoet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Buitengebied, Camping De Kuiperberg_Bijlagen bij toelichting_Bijlage 4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4-Bodemonderzoe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Buitengebied, Camping De Kuiperberg_Bijlagen bij toelichting_Bijlage 3 Effectbeoordeling NNN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3-Effectbeoordeling-NN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Buitengebied, Camping De Kuiperberg_Bijlagen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2-KGO-onderbouwin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Buitengebied, Camping De Kuiperberg_Bijlagen bij toelichting_Bijlage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1-Landschapspla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Buitengebied, Camping De Kuiperberg_Bijlagen bij regels_Bijlage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regels-Bijlage-1-Landschapspla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 GR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3-G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 voorstel DB aan AB 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2-voorstel-DB-aan-AB-en-beslu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 brief colleges instemming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1-brief-colleges-instemm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Was-wordt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Was-wordt-lijs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zienswijzen GR SON 2023 en vastgestelde reactie Algemeen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Overzicht-zienswijzen-GR-SON-2023-en-vastgestelde-reactie-Algemeen-Bestuu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GR-SON-2023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Brief-aan-colleg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Plankaart-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Bestemmingsplan-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Plankaart-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Bestemmingsplan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Verbeelding Rode Veldweg 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Rode-Veldweg-4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Verbeelding Loodijk 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Loodijk-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Verbeelding Gammelkeresweg 5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Gammelkeresweg-5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Verbeelding Deurningerstraat 32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Deurningerstraat-3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Buitengebied, SvS 4 locaties_vastgesteld_Toelichting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Toelichting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Buitengebied, SvS 4 locaties_vastgesteld_Regels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Regels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Buitengebied, SvS 4 locaties_vastgesteld_Bijlagen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Buitengebied, SvS 4 locaties_vastgesteld_Bijlagen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993" meta:character-count="6935" meta:non-whitespace-character-count="6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