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Dinkelland factsheet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823,90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5-oktober/19:30/Voorstel-inzake-vaststellen-Programmajournaal-2024-Dinkelland/Dinkelland-factsheet-Sociaal-Dom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Gewijzigde Gemeenschappelijke regeling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5-oktober/19:30/Voorstel-inzake-wijziging-Gemeenschappelijke-Regeling-Noaberkracht-Dinkelland-Tubbergen/Gewijzigde-Gemeenschappelijke-regeling-Noaberkra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samenvatting 20240621 Rioolheffing_lineair_gemeente Dinkelland Versie WRP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691,60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1-oktober/19:30/Voorstel-inzake-vaststellen-Water-en-Rioleringsprogramma-2025-2030-incl-presentatie/samenvatting-20240621-Rioolheffing-lineair-gemeente-Dinkelland-Versie-WR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WRP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1-oktober/19:30/Voorstel-inzake-vaststellen-Water-en-Rioleringsprogramma-2025-2030-incl-presentatie/WRP-gemeente-Dinkel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Evaluatie Afvalbeleidsplan Dinkelland 2015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709,37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1-oktober/19:30/Voorstel-inzake-vaststellen-gemeentelijk-Grondstoffenbeleidsplan-Dinkelland-2025-2030-1/Evaluatie-Afvalbeleidsplan-Dinkelland-2015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Gemeentelijk Grondstoffenplan Dinkelland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1-oktober/19:30/Voorstel-inzake-vaststellen-gemeentelijk-Grondstoffenbeleidsplan-Dinkelland-2025-2030-1/Gemeentelijk-Grondstoffenplan-Dinkelland-2025-203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Bestemmingsplan appartementen Klooster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1-oktober/19:30/Voorstel-inzake-vaststellen-bestemmingsplan-Appartementen-Klooster-Ootmarsum-1/Bestemmingsplan-appartementen-Klooster-Ootmarsu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Bestemmingsplan appartementen klooster Ootmarsum Ootmarsum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272,10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1-oktober/19:30/Voorstel-inzake-vaststellen-bestemmingsplan-Appartementen-Klooster-Ootmarsum-1/Bestemmingsplan-appartementen-klooster-Ootmarsum-Ootmarsum-verbeeld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Kaders en eisen AZC-locatie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1-oktober/19:30/Voorstel-inzake-kaders-en-eisen-AZC-locatie/Kaders-en-eisen-AZC-loca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okt01 Agenda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1-oktober/19:30/Vaststelling-agenda/okt01-Agend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Tekst spreekrecht aanwonenden Scheutenhof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626,18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Brief-Dorpsraad-Weerselo-inzake-communicatie-dorpsraad-Weerselo-gemeente/Tekst-spreekrecht-aanwonenden-Scheutenho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Hoge Vonder 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17-09-2024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Hoge-Vonder-presenta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Dorpsraad Weerselo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153,51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Brief-Dorpsraad-Weerselo-inzake-communicatie-dorpsraad-Weerselo-gemeente/Brief-Dorpsraad-Weersel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sep17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16-09-2024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50,12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aststelling-agenda/sep17-agend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Plus- en minpunten fondsen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4-september/19:30/Voorstel-inzake-faciliteren-gebouwgebonden-bekostigingsinstrument-Gemeentelijke-Verduurzamingsregeling-GVR/Plus-en-minpunten-fondsen-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17 Model_Contract_DWP_gemeente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4-september/19:30/Voorstel-inzake-faciliteren-gebouwgebonden-bekostigingsinstrument-Gemeentelijke-Verduurzamingsregeling-GVR/Bijlage-17-Model-Contract-DWP-gemeente-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12 CBS cijfers_Warmtefonds_ISDE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4-september/19:30/Voorstel-inzake-faciliteren-gebouwgebonden-bekostigingsinstrument-Gemeentelijke-Verduurzamingsregeling-GVR/Bijlage-12-CBS-cijfers-Warmtefonds-ISDE-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11 Vervolgstappen in detail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451,60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4-september/19:30/Voorstel-inzake-faciliteren-gebouwgebonden-bekostigingsinstrument-Gemeentelijke-Verduurzamingsregeling-GVR/Bijlage-11-Vervolgstappen-in-detail-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10 Kohier notitie rechterlijke toetsing en publiek belang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4-september/19:30/Voorstel-inzake-faciliteren-gebouwgebonden-bekostigingsinstrument-Gemeentelijke-Verduurzamingsregeling-GVR/Bijlage-10-Kohier-notitie-rechterlijke-toetsing-en-publiek-belang-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9 Fiscaliade rapport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4-september/19:30/Voorstel-inzake-faciliteren-gebouwgebonden-bekostigingsinstrument-Gemeentelijke-Verduurzamingsregeling-GVR/Bijlage-9-Fiscaliade-rapport-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3 Management Samenvatting Independ Minds BZK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4-september/19:30/Voorstel-inzake-faciliteren-gebouwgebonden-bekostigingsinstrument-Gemeentelijke-Verduurzamingsregeling-GVR/Bijlage-3-Management-Samenvatting-Independ-Minds-BZK-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2 Final PPT 22-11 OGO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4-september/19:30/Voorstel-inzake-faciliteren-gebouwgebonden-bekostigingsinstrument-Gemeentelijke-Verduurzamingsregeling-GVR/Bijlage-2-Final-PPT-22-11-OGO-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1 Lijst plus- en minpunten fondsen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4-september/19:30/Voorstel-inzake-faciliteren-gebouwgebonden-bekostigingsinstrument-Gemeentelijke-Verduurzamingsregeling-GVR/Bijlage-1-Lijst-plus-en-minpunten-fondsen-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Weergave op hoofdlijnen gesprek VNG DWP gemeente Dinkelland - getekende versie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250,25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4-september/19:30/Voorstel-inzake-faciliteren-gebouwgebonden-bekostigingsinstrument-Gemeentelijke-Verduurzamingsregeling-GVR/Weergave-op-hoofdlijnen-gesprek-VNG-DWP-gemeente-Dinkelland-getekende-versie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Jonkmansweg 5 Deurningen ruimtelijke 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18,87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aanvragen-ontwerp-verklaring-van-geen-bedenkingen-verplaatsen-kuilvoerplaten-aan-de-Jonkmansweg-5-Deurningen-wordt-onder-voorbehoud-goedkeuring-college-3-september-2024-nagezonden/Jonkmansweg-5-Deurningen-ruimtelijke-onderbouw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Jonkmansweg 5 Deurningen publiceerbare aanvraag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aanvragen-ontwerp-verklaring-van-geen-bedenkingen-verplaatsen-kuilvoerplaten-aan-de-Jonkmansweg-5-Deurningen-wordt-onder-voorbehoud-goedkeuring-college-3-september-2024-nagezonden/Jonkmansweg-5-Deurningen-publiceerbare-aanvraa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Jonkmansweg 5 Deurningen ontwerp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5,88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aanvragen-ontwerp-verklaring-van-geen-bedenkingen-verplaatsen-kuilvoerplaten-aan-de-Jonkmansweg-5-Deurningen-wordt-onder-voorbehoud-goedkeuring-college-3-september-2024-nagezonden/Jonkmansweg-5-Deurningen-ontwerp-omgevingsvergun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3" meta:paragraph-count="173" meta:word-count="309" meta:character-count="2076" meta:non-whitespace-character-count="19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