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jul08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aststelling-agenda/jul08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Reactienota zienswijzen Bestemmingsplan Hoek Parallelweg en Hanzeweg Denekamp def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Reactienota-zienswijzen-Bestemmingsplan-Hoek-Parallelweg-en-Hanzeweg-Denekamp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Hoek Parallelweg en Hanzeweg, Denekamp def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Bestemmingsplan-Hoek-Parallelweg-en-Hanzeweg-Denekamp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Spreekrecht dhr. Kienhuis Foto 6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Spreekrecht dhr. Kienhuis Foto 5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Spreekrecht dhr. Kienhuis Foto 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Spreekrecht dhr. Kienhuis Foto 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Spreekrecht dhr. Kienhuis Foto 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Spreekrecht dhr. Kienhuis Foto 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Spreekrecht dhr. Kienhuis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Spreekrecht dhr. Kienhuis Foto 6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Spreekrecht dhr. Kienhuis Foto 5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Spreekrecht dhr. Kienhuis Foto 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Spreekrecht dhr. Kienhuis Foto 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Spreekrecht dhr. Kienhuis Foto 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Spreekrecht dhr. Kienhuis Foto 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Spreekrecht dhr. Kienhuis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06" meta:character-count="1215" meta:non-whitespace-character-count="1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