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Zevenster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02-03-2023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41,24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3/21-maart/19:30/Brief-d-d-21-december-2022-Medezeggenschapsraad-de-Zevenster-Denekamp-inzake-nieuwbouwplan-de-Zevenster/Zevenster-nieuwbouwplann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74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1327739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1327739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