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beeindiging bestuurslidmaatschap EC-N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Mail-beeindiging-bestuurslidmaatschap-EC-NO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