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verhuurdersheffing woningcorporaties (BBD)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526,01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erhuurdersheffing-woningcorporaties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bevordering biodiversiteit (LD)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809,04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vordering-biodiversiteit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4" meta:non-whitespace-character-count="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