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subsidiering bibliotheek Dinkelland (LD-GL-PvdA)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884,26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subsidiering-bibliotheek-Dinkelland-LD-GL-Pv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bewaakte fietsenstalling (LD)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503,99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bewaakte-fietsenstalling-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57" meta:non-whitespace-character-count="2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