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T. Schulten vs 2 T 
              <text:s/>
              Schulten (D66)
              <text:span text:style-name="T2"/>
            </text:p>
            <text:p text:style-name="P3"/>
          </table:table-cell>
          <table:table-cell table:style-name="Table3.A2" office:value-type="string">
            <text:p text:style-name="P4">26-10-2018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77,81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T-Schulten-vs-2-T-Schulten-D6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D66 Marktstraat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26-10-2018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193,65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Beantwoording-schriftelijke-vragen-D66-Marktstraat-Ootmars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GroenLinks 
              <text:s/>
              oude gasputten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172,47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Beantwoording-schriftelijke-vragen-GroenLinks-oude-gasput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fijnstof en stikstofdioxide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17-10-2018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231,65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fijnstof-en-stikstofdioxide-GroenLink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Beantwooording schriftelijke vragen D66 mensen met een arbeidsberperking en werk
              <text:span text:style-name="T2"/>
            </text:p>
            <text:p text:style-name="P3"/>
          </table:table-cell>
          <table:table-cell table:style-name="Table3.A2" office:value-type="string">
            <text:p text:style-name="P4">11-10-2018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312,82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Beantwooording-schriftelijke-vragen-D66-mensen-met-een-arbeidsberperking-en-w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Centrum-Kapelstraat Ootmarsum (D66)
              <text:span text:style-name="T2"/>
            </text:p>
            <text:p text:style-name="P3"/>
          </table:table-cell>
          <table:table-cell table:style-name="Table3.A2" office:value-type="string">
            <text:p text:style-name="P4">09-10-2018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Centrum-Kapelstraat-Ootmarsum-D6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schriftelijke vragen fractie Lokaal Dinkelland verkeerssituatie Everlostraat Rossum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08-10-2018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Beantwoording-schriftelijke-vragen-fractie-Lokaal-Dinkelland-verkeerssituatie-Everlostraat-Rossum-bijla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fractie Lokaal Dinkelland verkeerssituatie Everlostraat Rossum
              <text:span text:style-name="T2"/>
            </text:p>
            <text:p text:style-name="P3"/>
          </table:table-cell>
          <table:table-cell table:style-name="Table3.A2" office:value-type="string">
            <text:p text:style-name="P4">08-10-2018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170,93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Beantwoording-schriftelijke-vragen-fractie-Lokaal-Dinkelland-verkeerssituatie-Everlostraat-Rossu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gebruik huur- en zorgtoeslagen door ouderen (CDA)
              <text:span text:style-name="T2"/>
            </text:p>
            <text:p text:style-name="P3"/>
          </table:table-cell>
          <table:table-cell table:style-name="Table3.A2" office:value-type="string">
            <text:p text:style-name="P4">08-10-2018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83,81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gebruik-huur-en-zorgtoeslagen-door-ouderen-CD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scholen Denekamp (LD)
              <text:span text:style-name="T2"/>
            </text:p>
            <text:p text:style-name="P3"/>
          </table:table-cell>
          <table:table-cell table:style-name="Table3.A2" office:value-type="string">
            <text:p text:style-name="P4">04-10-2018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225,39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scholen-Denekamp-L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4" meta:character-count="1015" meta:non-whitespace-character-count="9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467173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467173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