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Dorper Esch koppelen aan biogas Noord Deurningen (CDA)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188,65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Dorper-Esch-koppelen-aan-biogas-Noord-Deurningen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Jeu de boules baan Kuiperberg (D66)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106,43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Jeu-de-boules-baan-Kuiperberg-D6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aanbesteden boost voor lokaal MKB (CDA)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67,02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aanbesteden-boost-voor-lokaal-MKB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Lekkages NAM in Rossum (CDA)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Lekkages-NAM-in-Rossum-C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399" meta:non-whitespace-character-count="3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