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CDA EHBO bij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eantwoording-schriftelijke-vragen-CDA-EHBO-bij-evenem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bij beantwoording schrftelijke vragen CDA EHBO bij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209,88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ijlage-bij-beantwoording-schrftelijke-vragen-CDA-EHBO-bij-even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EHBO bij dorpsfeesten (CDA)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83,73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EHBO-bij-dorpsfeesten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68" meta:non-whitespace-character-count="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