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(mogelijkheden bij) afkoppelen hemelwaterafvoeren (VVD)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mogelijkheden-bij-afkoppelen-hemelwaterafvoeren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7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