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Welkom nieuwe inwoners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412,40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Welkom-nieuwe-inwoners-Lokaal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Vacatures Noaberkracht (CDA)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10,48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Vacatures-Noaberkracht-C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subsidies woningbouw (VVD)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325,47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subsidies-woningbouw-VV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8" meta:character-count="312" meta:non-whitespace-character-count="2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1787980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1787980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