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fieldlabs (VVD).docx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fieldlabs-VVD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COVID19-test grensgangers (VVD)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COVID19-test-grensgangers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Verhoging starterslening (CDA)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erhoging-starterslening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5" meta:character-count="294" meta:non-whitespace-character-count="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