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Welkom nieuwe inwoners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elkom-nieuwe-inwoners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Vacatures Noaberkracht (CDA)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acatures-Noaberkracht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subsidies woningbouw (VVD)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ubsidies-woningbouw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12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