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sportconsulent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sportconsulent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