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woningbouw Noord Deurnuingen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november/19:30/Vragenhalfuur/Vragenhalfuur-woningbouw-Noord-Deurnuingen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