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21:39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Vragenhalfuur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4242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307847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307847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